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077" w:rsidRPr="000B6ADE" w:rsidRDefault="005A4077" w:rsidP="00FA1917">
      <w:pPr>
        <w:autoSpaceDE w:val="0"/>
        <w:autoSpaceDN w:val="0"/>
        <w:adjustRightInd w:val="0"/>
        <w:spacing w:after="0" w:line="240" w:lineRule="auto"/>
        <w:ind w:left="-426" w:firstLine="426"/>
        <w:jc w:val="center"/>
        <w:outlineLvl w:val="0"/>
        <w:rPr>
          <w:rFonts w:ascii="Times New Roman" w:hAnsi="Times New Roman"/>
          <w:sz w:val="28"/>
          <w:szCs w:val="28"/>
        </w:rPr>
      </w:pPr>
      <w:r w:rsidRPr="000B6ADE">
        <w:rPr>
          <w:rFonts w:ascii="Times New Roman" w:hAnsi="Times New Roman"/>
          <w:sz w:val="28"/>
          <w:szCs w:val="28"/>
        </w:rPr>
        <w:t>Отчет</w:t>
      </w:r>
      <w:r w:rsidR="00FA1917">
        <w:rPr>
          <w:rFonts w:ascii="Times New Roman" w:hAnsi="Times New Roman"/>
          <w:sz w:val="28"/>
          <w:szCs w:val="28"/>
        </w:rPr>
        <w:br/>
      </w:r>
      <w:r w:rsidRPr="000B6ADE">
        <w:rPr>
          <w:rFonts w:ascii="Times New Roman" w:hAnsi="Times New Roman"/>
          <w:sz w:val="28"/>
          <w:szCs w:val="28"/>
        </w:rPr>
        <w:t>об исполнении Приложения № 1</w:t>
      </w:r>
      <w:r w:rsidR="00A413F9" w:rsidRPr="00A413F9">
        <w:rPr>
          <w:rFonts w:ascii="Times New Roman" w:hAnsi="Times New Roman"/>
          <w:sz w:val="28"/>
          <w:szCs w:val="28"/>
        </w:rPr>
        <w:t>0</w:t>
      </w:r>
      <w:r w:rsidRPr="000B6ADE">
        <w:rPr>
          <w:rFonts w:ascii="Times New Roman" w:hAnsi="Times New Roman"/>
          <w:sz w:val="28"/>
          <w:szCs w:val="28"/>
        </w:rPr>
        <w:t xml:space="preserve"> к Закону Кабардино-Балкарской Республики</w:t>
      </w:r>
    </w:p>
    <w:p w:rsidR="005A4077" w:rsidRPr="000B6ADE" w:rsidRDefault="00073FEA" w:rsidP="005A40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A4077" w:rsidRPr="000B6ADE">
        <w:rPr>
          <w:rFonts w:ascii="Times New Roman" w:hAnsi="Times New Roman"/>
          <w:sz w:val="28"/>
          <w:szCs w:val="28"/>
        </w:rPr>
        <w:t>О республиканском бюджете Кабардино-Балкарской Республики на 202</w:t>
      </w:r>
      <w:r>
        <w:rPr>
          <w:rFonts w:ascii="Times New Roman" w:hAnsi="Times New Roman"/>
          <w:sz w:val="28"/>
          <w:szCs w:val="28"/>
        </w:rPr>
        <w:t>5</w:t>
      </w:r>
      <w:r w:rsidR="005A4077" w:rsidRPr="000B6ADE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="005A4077" w:rsidRPr="000B6ADE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="005A4077" w:rsidRPr="000B6ADE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</w:t>
      </w:r>
    </w:p>
    <w:p w:rsidR="005A4077" w:rsidRPr="000B6ADE" w:rsidRDefault="005A4077" w:rsidP="005A4077">
      <w:pPr>
        <w:tabs>
          <w:tab w:val="left" w:pos="4740"/>
        </w:tabs>
        <w:spacing w:after="0" w:line="240" w:lineRule="auto"/>
        <w:ind w:firstLine="2694"/>
        <w:rPr>
          <w:rFonts w:ascii="Times New Roman" w:hAnsi="Times New Roman"/>
          <w:sz w:val="28"/>
          <w:szCs w:val="28"/>
        </w:rPr>
      </w:pPr>
      <w:r w:rsidRPr="000B6ADE">
        <w:rPr>
          <w:rFonts w:ascii="Times New Roman" w:hAnsi="Times New Roman"/>
          <w:sz w:val="28"/>
          <w:szCs w:val="28"/>
        </w:rPr>
        <w:tab/>
      </w:r>
    </w:p>
    <w:p w:rsidR="005A4077" w:rsidRPr="000B6ADE" w:rsidRDefault="005A4077" w:rsidP="005A4077">
      <w:pPr>
        <w:tabs>
          <w:tab w:val="left" w:pos="4740"/>
        </w:tabs>
        <w:spacing w:after="0" w:line="240" w:lineRule="auto"/>
        <w:ind w:firstLine="2694"/>
        <w:rPr>
          <w:rFonts w:ascii="Times New Roman" w:hAnsi="Times New Roman"/>
          <w:sz w:val="28"/>
          <w:szCs w:val="28"/>
        </w:rPr>
      </w:pPr>
    </w:p>
    <w:p w:rsidR="005A4077" w:rsidRPr="000B6ADE" w:rsidRDefault="005A4077" w:rsidP="005A407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B6ADE">
        <w:rPr>
          <w:rFonts w:ascii="Times New Roman" w:hAnsi="Times New Roman"/>
          <w:b/>
          <w:sz w:val="28"/>
          <w:szCs w:val="28"/>
        </w:rPr>
        <w:t>РАСПРЕДЕЛЕНИЕ БЮДЖЕТНЫХ АССИГНОВАНИЙ НА ПРЕДОСТАВЛЕНИЕ</w:t>
      </w:r>
    </w:p>
    <w:p w:rsidR="005A4077" w:rsidRPr="000B6ADE" w:rsidRDefault="005A4077" w:rsidP="005A407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B6ADE">
        <w:rPr>
          <w:rFonts w:ascii="Times New Roman" w:hAnsi="Times New Roman"/>
          <w:b/>
          <w:sz w:val="28"/>
          <w:szCs w:val="28"/>
        </w:rPr>
        <w:t>СУБСИДИЙ ЮРИДИЧЕСКИМ ЛИЦАМ (ЗА ИСКЛЮЧЕНИЕМ ГОСУДАРСТВЕННЫХ</w:t>
      </w:r>
    </w:p>
    <w:p w:rsidR="005A4077" w:rsidRPr="000B6ADE" w:rsidRDefault="005A4077" w:rsidP="005A407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B6ADE">
        <w:rPr>
          <w:rFonts w:ascii="Times New Roman" w:hAnsi="Times New Roman"/>
          <w:b/>
          <w:sz w:val="28"/>
          <w:szCs w:val="28"/>
        </w:rPr>
        <w:t>КОРПОРАЦИЙ (КОМПАНИЙ), ПУБ</w:t>
      </w:r>
      <w:r w:rsidR="00073FEA">
        <w:rPr>
          <w:rFonts w:ascii="Times New Roman" w:hAnsi="Times New Roman"/>
          <w:b/>
          <w:sz w:val="28"/>
          <w:szCs w:val="28"/>
        </w:rPr>
        <w:t>ЛИЧНО-ПРАВОВЫХ КОМПАНИЙ) НА 2025</w:t>
      </w:r>
      <w:r w:rsidRPr="000B6ADE">
        <w:rPr>
          <w:rFonts w:ascii="Times New Roman" w:hAnsi="Times New Roman"/>
          <w:b/>
          <w:sz w:val="28"/>
          <w:szCs w:val="28"/>
        </w:rPr>
        <w:t xml:space="preserve"> ГОД</w:t>
      </w:r>
    </w:p>
    <w:p w:rsidR="005A4077" w:rsidRPr="000B6ADE" w:rsidRDefault="005A4077" w:rsidP="005A407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A4077" w:rsidRPr="000B6ADE" w:rsidRDefault="005A4077" w:rsidP="005A407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B6ADE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5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1"/>
        <w:gridCol w:w="1871"/>
        <w:gridCol w:w="535"/>
        <w:gridCol w:w="708"/>
        <w:gridCol w:w="851"/>
        <w:gridCol w:w="1846"/>
        <w:gridCol w:w="1587"/>
        <w:gridCol w:w="1587"/>
      </w:tblGrid>
      <w:tr w:rsidR="000B6ADE" w:rsidRPr="000B6ADE" w:rsidTr="00A413F9">
        <w:tc>
          <w:tcPr>
            <w:tcW w:w="6091" w:type="dxa"/>
            <w:vAlign w:val="center"/>
          </w:tcPr>
          <w:p w:rsidR="00CE4B96" w:rsidRPr="000B6ADE" w:rsidRDefault="00CE4B96" w:rsidP="00CE4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6AD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871" w:type="dxa"/>
            <w:vAlign w:val="center"/>
          </w:tcPr>
          <w:p w:rsidR="00CE4B96" w:rsidRPr="000B6ADE" w:rsidRDefault="00CE4B96" w:rsidP="004C3B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6ADE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535" w:type="dxa"/>
            <w:vAlign w:val="center"/>
          </w:tcPr>
          <w:p w:rsidR="00CE4B96" w:rsidRPr="000B6ADE" w:rsidRDefault="00CE4B96" w:rsidP="004C3B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6ADE">
              <w:rPr>
                <w:rFonts w:ascii="Times New Roman" w:hAnsi="Times New Roman" w:cs="Times New Roman"/>
              </w:rPr>
              <w:t>Раз</w:t>
            </w:r>
            <w:r w:rsidRPr="000B6ADE">
              <w:rPr>
                <w:rFonts w:ascii="Times New Roman" w:hAnsi="Times New Roman" w:cs="Times New Roman"/>
                <w:lang w:val="en-US"/>
              </w:rPr>
              <w:t>-</w:t>
            </w:r>
            <w:r w:rsidRPr="000B6ADE">
              <w:rPr>
                <w:rFonts w:ascii="Times New Roman" w:hAnsi="Times New Roman" w:cs="Times New Roman"/>
              </w:rPr>
              <w:t>дел</w:t>
            </w:r>
          </w:p>
        </w:tc>
        <w:tc>
          <w:tcPr>
            <w:tcW w:w="708" w:type="dxa"/>
            <w:vAlign w:val="center"/>
          </w:tcPr>
          <w:p w:rsidR="00CE4B96" w:rsidRPr="000B6ADE" w:rsidRDefault="00CE4B96" w:rsidP="004C3B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6ADE">
              <w:rPr>
                <w:rFonts w:ascii="Times New Roman" w:hAnsi="Times New Roman" w:cs="Times New Roman"/>
              </w:rPr>
              <w:t>Под</w:t>
            </w:r>
            <w:r w:rsidRPr="000B6ADE">
              <w:rPr>
                <w:rFonts w:ascii="Times New Roman" w:hAnsi="Times New Roman" w:cs="Times New Roman"/>
                <w:lang w:val="en-US"/>
              </w:rPr>
              <w:t>-</w:t>
            </w:r>
            <w:r w:rsidRPr="000B6ADE">
              <w:rPr>
                <w:rFonts w:ascii="Times New Roman" w:hAnsi="Times New Roman" w:cs="Times New Roman"/>
              </w:rPr>
              <w:t>раз</w:t>
            </w:r>
            <w:r w:rsidRPr="000B6ADE">
              <w:rPr>
                <w:rFonts w:ascii="Times New Roman" w:hAnsi="Times New Roman" w:cs="Times New Roman"/>
                <w:lang w:val="en-US"/>
              </w:rPr>
              <w:t>-</w:t>
            </w:r>
            <w:r w:rsidRPr="000B6ADE">
              <w:rPr>
                <w:rFonts w:ascii="Times New Roman" w:hAnsi="Times New Roman" w:cs="Times New Roman"/>
              </w:rPr>
              <w:t>дел</w:t>
            </w:r>
          </w:p>
        </w:tc>
        <w:tc>
          <w:tcPr>
            <w:tcW w:w="851" w:type="dxa"/>
            <w:vAlign w:val="center"/>
          </w:tcPr>
          <w:p w:rsidR="00CE4B96" w:rsidRPr="000B6ADE" w:rsidRDefault="00CE4B96" w:rsidP="004C3B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B6ADE">
              <w:rPr>
                <w:rFonts w:ascii="Times New Roman" w:hAnsi="Times New Roman" w:cs="Times New Roman"/>
              </w:rPr>
              <w:t>Минис</w:t>
            </w:r>
            <w:proofErr w:type="spellEnd"/>
            <w:r w:rsidRPr="000B6ADE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0B6ADE">
              <w:rPr>
                <w:rFonts w:ascii="Times New Roman" w:hAnsi="Times New Roman" w:cs="Times New Roman"/>
              </w:rPr>
              <w:t>терство</w:t>
            </w:r>
            <w:proofErr w:type="spellEnd"/>
          </w:p>
        </w:tc>
        <w:tc>
          <w:tcPr>
            <w:tcW w:w="1846" w:type="dxa"/>
            <w:vAlign w:val="center"/>
          </w:tcPr>
          <w:p w:rsidR="00CE4B96" w:rsidRPr="000B6ADE" w:rsidRDefault="00CE4B96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B6ADE">
              <w:rPr>
                <w:rFonts w:ascii="Times New Roman" w:eastAsia="Times New Roman" w:hAnsi="Times New Roman"/>
              </w:rPr>
              <w:t xml:space="preserve">Закон КБР </w:t>
            </w:r>
            <w:r w:rsidR="00073FEA">
              <w:rPr>
                <w:rFonts w:ascii="Times New Roman" w:eastAsia="Times New Roman" w:hAnsi="Times New Roman"/>
              </w:rPr>
              <w:t>«</w:t>
            </w:r>
            <w:r w:rsidRPr="000B6ADE">
              <w:rPr>
                <w:rFonts w:ascii="Times New Roman" w:eastAsia="Times New Roman" w:hAnsi="Times New Roman"/>
              </w:rPr>
              <w:t>О рес</w:t>
            </w:r>
            <w:r w:rsidR="00073FEA">
              <w:rPr>
                <w:rFonts w:ascii="Times New Roman" w:eastAsia="Times New Roman" w:hAnsi="Times New Roman"/>
              </w:rPr>
              <w:t>публиканском бюджете КБР на 2025</w:t>
            </w:r>
            <w:r w:rsidRPr="000B6ADE">
              <w:rPr>
                <w:rFonts w:ascii="Times New Roman" w:eastAsia="Times New Roman" w:hAnsi="Times New Roman"/>
              </w:rPr>
              <w:t xml:space="preserve"> год и на плановый</w:t>
            </w:r>
            <w:r w:rsidR="00073FEA">
              <w:rPr>
                <w:rFonts w:ascii="Times New Roman" w:eastAsia="Times New Roman" w:hAnsi="Times New Roman"/>
              </w:rPr>
              <w:t xml:space="preserve"> период 2026</w:t>
            </w:r>
            <w:r w:rsidRPr="000B6ADE">
              <w:rPr>
                <w:rFonts w:ascii="Times New Roman" w:eastAsia="Times New Roman" w:hAnsi="Times New Roman"/>
              </w:rPr>
              <w:t xml:space="preserve"> и 202</w:t>
            </w:r>
            <w:r w:rsidR="00073FEA">
              <w:rPr>
                <w:rFonts w:ascii="Times New Roman" w:eastAsia="Times New Roman" w:hAnsi="Times New Roman"/>
              </w:rPr>
              <w:t>7</w:t>
            </w:r>
            <w:r w:rsidRPr="000B6ADE">
              <w:rPr>
                <w:rFonts w:ascii="Times New Roman" w:eastAsia="Times New Roman" w:hAnsi="Times New Roman"/>
              </w:rPr>
              <w:t xml:space="preserve"> годов</w:t>
            </w:r>
            <w:r w:rsidR="00073FEA">
              <w:rPr>
                <w:rFonts w:ascii="Times New Roman" w:eastAsia="Times New Roman" w:hAnsi="Times New Roman"/>
              </w:rPr>
              <w:t>»</w:t>
            </w:r>
          </w:p>
        </w:tc>
        <w:tc>
          <w:tcPr>
            <w:tcW w:w="1587" w:type="dxa"/>
            <w:vAlign w:val="center"/>
          </w:tcPr>
          <w:p w:rsidR="00CE4B96" w:rsidRPr="000B6ADE" w:rsidRDefault="00CE4B96" w:rsidP="004C3B6E">
            <w:pPr>
              <w:spacing w:after="0" w:line="240" w:lineRule="auto"/>
              <w:ind w:right="111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6ADE">
              <w:rPr>
                <w:rFonts w:ascii="Times New Roman" w:eastAsia="Times New Roman" w:hAnsi="Times New Roman"/>
                <w:lang w:eastAsia="ru-RU"/>
              </w:rPr>
              <w:t>Уточненная роспись</w:t>
            </w:r>
          </w:p>
        </w:tc>
        <w:tc>
          <w:tcPr>
            <w:tcW w:w="1587" w:type="dxa"/>
            <w:vAlign w:val="center"/>
          </w:tcPr>
          <w:p w:rsidR="00CE4B96" w:rsidRPr="000B6ADE" w:rsidRDefault="00CE4B96" w:rsidP="004C3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6ADE">
              <w:rPr>
                <w:rFonts w:ascii="Times New Roman" w:eastAsia="Times New Roman" w:hAnsi="Times New Roman"/>
                <w:lang w:eastAsia="ru-RU"/>
              </w:rPr>
              <w:t>Кассовое исполнение</w:t>
            </w:r>
          </w:p>
        </w:tc>
      </w:tr>
      <w:tr w:rsidR="00073FEA" w:rsidRPr="00073FEA" w:rsidTr="00605A3C">
        <w:trPr>
          <w:trHeight w:val="189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11 548 017,5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11 502 676,8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11 436 183,8</w:t>
            </w:r>
          </w:p>
        </w:tc>
      </w:tr>
      <w:tr w:rsidR="00073FEA" w:rsidRPr="00073FEA" w:rsidTr="00605A3C">
        <w:trPr>
          <w:trHeight w:val="13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Раздел I. Субсидии некоммерческим организациям (за исключением государственных учреждений)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779 499,3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785 300,0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785 282,2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Обеспечение жильем и коммунальными услугами населения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100 699,8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100 699,8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100 699,8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  <w:bookmarkStart w:id="0" w:name="_GoBack"/>
            <w:bookmarkEnd w:id="0"/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05 3 99 69550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932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50 699,8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50 699,8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50 699,8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Субсидии Некоммерческому фонду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Региональный оператор капитального ремонта многоквартирных домов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Pr="00073FEA">
              <w:rPr>
                <w:rFonts w:ascii="Times New Roman" w:hAnsi="Times New Roman" w:cs="Times New Roman"/>
              </w:rPr>
              <w:t xml:space="preserve"> на возмещение затрат на проведение капитального ремонта общего имущества в многоквартирных домах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05 3 99 69551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932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50 000,0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50 000,0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50 000,0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Культура Кабардино-Балкарии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8 651,5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8 651,5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8 651,5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 2 Я5 60274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957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творческим союзам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11 4 04 62330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957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7 751,5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7 751,5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7 751,5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Экономическое развитие и инновационная экономика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15 0 00 00000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87 214,3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87 214,3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87 214,3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Грант в форме субсидий Региональному фонду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Центр поддержки предпринимательства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Pr="00073FEA">
              <w:rPr>
                <w:rFonts w:ascii="Times New Roman" w:hAnsi="Times New Roman" w:cs="Times New Roman"/>
              </w:rPr>
              <w:t xml:space="preserve"> в целях организации и обеспечения участия Кабардино-Балкарской Республики в </w:t>
            </w:r>
            <w:proofErr w:type="spellStart"/>
            <w:r w:rsidRPr="00073FEA">
              <w:rPr>
                <w:rFonts w:ascii="Times New Roman" w:hAnsi="Times New Roman" w:cs="Times New Roman"/>
              </w:rPr>
              <w:t>выставочно</w:t>
            </w:r>
            <w:proofErr w:type="spellEnd"/>
            <w:r w:rsidRPr="00073FEA">
              <w:rPr>
                <w:rFonts w:ascii="Times New Roman" w:hAnsi="Times New Roman" w:cs="Times New Roman"/>
              </w:rPr>
              <w:t>-ярмарочных мероприятиях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15 2 01 68314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29 000,0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29 000,0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29 000,0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Грант в форме субсидии Региональному фонду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Центр поддержки предпринимательства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Pr="00073FEA">
              <w:rPr>
                <w:rFonts w:ascii="Times New Roman" w:hAnsi="Times New Roman" w:cs="Times New Roman"/>
              </w:rPr>
              <w:t xml:space="preserve"> в целях организации участия Кабардино-Балкарской Республики в </w:t>
            </w:r>
            <w:proofErr w:type="spellStart"/>
            <w:r w:rsidRPr="00073FEA">
              <w:rPr>
                <w:rFonts w:ascii="Times New Roman" w:hAnsi="Times New Roman" w:cs="Times New Roman"/>
              </w:rPr>
              <w:t>конгрессных</w:t>
            </w:r>
            <w:proofErr w:type="spellEnd"/>
            <w:r w:rsidRPr="00073FEA">
              <w:rPr>
                <w:rFonts w:ascii="Times New Roman" w:hAnsi="Times New Roman" w:cs="Times New Roman"/>
              </w:rPr>
              <w:t xml:space="preserve"> мероприятиях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15 2 01 68315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1 000,0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Грант в форме субсидии автономной некоммерческой организации дополнительного профессионального образования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 xml:space="preserve">Корпоративный университет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Эльбрус</w:t>
            </w:r>
            <w:r>
              <w:rPr>
                <w:rFonts w:ascii="Times New Roman" w:hAnsi="Times New Roman" w:cs="Times New Roman"/>
              </w:rPr>
              <w:t>»</w:t>
            </w:r>
            <w:r w:rsidRPr="00073FEA">
              <w:rPr>
                <w:rFonts w:ascii="Times New Roman" w:hAnsi="Times New Roman" w:cs="Times New Roman"/>
              </w:rPr>
              <w:t xml:space="preserve"> на создание условий для реализации стратегических целей социально-экономического развития Кабардино-Балкарской Республики и формирования эффективной управленческой команды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15 2 16 64771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13 603,9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13 603,9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13 603,9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Субсидия Региональному фонду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Центр поддержки предпринимательства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Pr="00073FEA">
              <w:rPr>
                <w:rFonts w:ascii="Times New Roman" w:hAnsi="Times New Roman" w:cs="Times New Roman"/>
              </w:rPr>
              <w:t xml:space="preserve"> в целях реализации мероприятия, направленного на предоставление субъектам малого и среднего предпринимательства услуг и мер поддержки центрами экспорта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15 2 М3 58480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11 311,3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11 311,3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11 311,3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поддержка малого и среднего предпринимательства (субсидия Региональному фонду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Центр поддержки предпринимательства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Pr="00073F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15 2 Э1 55270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21 399,1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21 399,1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21 399,1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Субсидия Региональному фонду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Центр поддержки предпринимательства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Pr="00073FEA">
              <w:rPr>
                <w:rFonts w:ascii="Times New Roman" w:hAnsi="Times New Roman" w:cs="Times New Roman"/>
              </w:rPr>
              <w:t xml:space="preserve"> в целях обеспечения его деятельности в рамках регионального проекта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Малое и среднее предпринимательство и поддержка индивидуальной предпринимательской инициативы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15 2 Э1 Д5270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8 900,0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8 900,0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8 900,0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поддержка в целях достижения результатов регионального проекта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Производительность труда</w:t>
            </w:r>
            <w:r>
              <w:rPr>
                <w:rFonts w:ascii="Times New Roman" w:hAnsi="Times New Roman" w:cs="Times New Roman"/>
              </w:rPr>
              <w:t>»</w:t>
            </w:r>
            <w:r w:rsidRPr="00073FEA">
              <w:rPr>
                <w:rFonts w:ascii="Times New Roman" w:hAnsi="Times New Roman" w:cs="Times New Roman"/>
              </w:rPr>
              <w:t xml:space="preserve"> (Предоставление</w:t>
            </w:r>
            <w:r w:rsidRPr="00073FEA">
              <w:rPr>
                <w:rFonts w:ascii="Times New Roman" w:hAnsi="Times New Roman" w:cs="Times New Roman"/>
              </w:rPr>
              <w:br/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Гарантийный</w:t>
            </w:r>
            <w:r w:rsidRPr="00073FEA">
              <w:rPr>
                <w:rFonts w:ascii="Times New Roman" w:hAnsi="Times New Roman" w:cs="Times New Roman"/>
              </w:rPr>
              <w:br/>
              <w:t>фонд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Pr="00073F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15 2 Э2 А2890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2 000,0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Развитие промышленности и торговли в Кабардино-Балкарской Республике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16 0 00 00000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528 346,9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528 346,9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528 346,9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Создание научно-производственного центра испытаний и компетенций в области развития технологий беспилотных авиационных систем (субсидия автономной некоммерческой организации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Научно-производственный центр испытаний и компетенций в области развития технологий беспилотных авиационных систем</w:t>
            </w:r>
            <w:r>
              <w:rPr>
                <w:rFonts w:ascii="Times New Roman" w:hAnsi="Times New Roman" w:cs="Times New Roman"/>
              </w:rPr>
              <w:t>»</w:t>
            </w:r>
            <w:r w:rsidRPr="00073F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16 2 Y5 51400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523 529,8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523 529,8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523 529,8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поддержка автономной некоммерческой организации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Научно-производственный центр беспилотных авиационных систем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Pr="00073FEA">
              <w:rPr>
                <w:rFonts w:ascii="Times New Roman" w:hAnsi="Times New Roman" w:cs="Times New Roman"/>
              </w:rPr>
              <w:t xml:space="preserve"> в целях реализации проектов по созданию беспилотных авиационных систем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16 2 Y5 60465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4 817,1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4 817,1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4 817,1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Реализация государственной национальной политики и общественных проектов в Кабардино-Балкарской Республике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46 0 00 00000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17 151,4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17 151,4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17 133,6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поддержку некоммерческих организаций в сфере духовно-просветительской деятельности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46 3 99 61630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937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1 196,5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1 196,5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1 196,5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поддержку некоммерческих организаций, осуществляющих деятельность в сфере реализации государственной национальной политики Российской Федерации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46 3 99 61640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937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3 960,0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3 960,0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3 942,2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поддержку некоммерческих неправительственных организаций, участвующих в развитии институтов гражданского общества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46 3 99 62160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937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11 994,9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11 994,9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11 994,9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Развитие молодежной политики в Кабардино-Балкарской Республике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37 036,2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37 036,2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37 036,2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Реализация программы комплексного развития молодежной политики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Регион для молодых</w:t>
            </w:r>
            <w:r>
              <w:rPr>
                <w:rFonts w:ascii="Times New Roman" w:hAnsi="Times New Roman" w:cs="Times New Roman"/>
              </w:rPr>
              <w:t>»</w:t>
            </w:r>
            <w:r w:rsidRPr="00073FEA">
              <w:rPr>
                <w:rFonts w:ascii="Times New Roman" w:hAnsi="Times New Roman" w:cs="Times New Roman"/>
              </w:rPr>
              <w:t xml:space="preserve"> (субсидия автономной некоммерческой организации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 xml:space="preserve">Ресурсный центр развития </w:t>
            </w:r>
            <w:proofErr w:type="spellStart"/>
            <w:r w:rsidRPr="00073FEA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073FEA">
              <w:rPr>
                <w:rFonts w:ascii="Times New Roman" w:hAnsi="Times New Roman" w:cs="Times New Roman"/>
              </w:rPr>
              <w:t xml:space="preserve"> (добровольчества)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Pr="00073F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 2 Ю1 51161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18 000,0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18 000,0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18 000,0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Грант в форме субсидии автономной некоммерческой организации дополнительного профессионального образования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 xml:space="preserve">Корпоративный университет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Эльбрус</w:t>
            </w:r>
            <w:r>
              <w:rPr>
                <w:rFonts w:ascii="Times New Roman" w:hAnsi="Times New Roman" w:cs="Times New Roman"/>
              </w:rPr>
              <w:t>»</w:t>
            </w:r>
            <w:r w:rsidRPr="00073FEA">
              <w:rPr>
                <w:rFonts w:ascii="Times New Roman" w:hAnsi="Times New Roman" w:cs="Times New Roman"/>
              </w:rPr>
              <w:t xml:space="preserve"> на реализацию программы подготовки кадров для управленческой команды Кабардино-Балкарской Республики из числа прошедших отбор участников и ветеранов специальной военной операции с целью повышения эффективности деятельности органов государственной власти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 2 Ю1 60385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9 080,4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9 080,4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9 080,4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Реализация практик поддержки добровольчества (</w:t>
            </w:r>
            <w:proofErr w:type="spellStart"/>
            <w:r w:rsidRPr="00073FEA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073FEA">
              <w:rPr>
                <w:rFonts w:ascii="Times New Roman" w:hAnsi="Times New Roman" w:cs="Times New Roman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073FEA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073FEA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Регион добрых дел</w:t>
            </w:r>
            <w:r>
              <w:rPr>
                <w:rFonts w:ascii="Times New Roman" w:hAnsi="Times New Roman" w:cs="Times New Roman"/>
              </w:rPr>
              <w:t>»</w:t>
            </w:r>
            <w:r w:rsidRPr="00073FEA">
              <w:rPr>
                <w:rFonts w:ascii="Times New Roman" w:hAnsi="Times New Roman" w:cs="Times New Roman"/>
              </w:rPr>
              <w:t xml:space="preserve"> (субсидия автономной некоммерческой организации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 xml:space="preserve">Ресурсный центр развития </w:t>
            </w:r>
            <w:proofErr w:type="spellStart"/>
            <w:r w:rsidRPr="00073FEA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073FEA">
              <w:rPr>
                <w:rFonts w:ascii="Times New Roman" w:hAnsi="Times New Roman" w:cs="Times New Roman"/>
              </w:rPr>
              <w:t xml:space="preserve"> (добровольчества)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  <w:r w:rsidRPr="00073F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 2 Ю2 54120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7 455,8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7 455,8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7 455,8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Реализация мероприятий по поддержке молодежных инициатив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52 3 98 28500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2 500,0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2 500,0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2 500,0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Профилактика терроризма и экстремизма в Кабардино-Балкарской Республике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56 0 00 00000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399,3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6 200,0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6 200,0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государственную поддержку отдельных общественных и иных некоммерческих организаций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56 3 99 60210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937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399,3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6 200,0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6 200,0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Раздел II.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4 370 956,9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4 274 685,3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4 274 445,0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Развитие образования в Кабардино-Балкарской Республике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12 040,5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12 040,5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11 940,0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частным образовательным организациям на возмещение затрат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02 4 01 62530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12 040,5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12 040,5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11 940,0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Содействие занятости населения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1 846,8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1 182,9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1 182,9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Гранты в форме субсидий на реализацию мероприятий по организации профессионального обучения и дополнительного профессионального образования отдельных категорий граждан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 2 Л3 60373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1 846,8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1 182,9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1 182,9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Развитие транспортной системы в Кабардино-Балкарской Республике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24 0 00 00000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36 201,0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33 450,8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33 311,1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Государственная поддержка организаций воздушного транспорта в целях осуществления региональных воздушных перевозок пассажиров на территории Российской Федерации и формирования региональной маршрутной сети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24 2 05 64160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27 501,0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26 311,9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26 299,6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компенсацию организациям железнодорожного транспорта потерь в доходах,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Кабардино-Балкарской Республики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24 2 07 60790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6 438,8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6 438,8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компенсацию организациям железнодорожного транспорта потерь в доходах, возникающих в результате установления льготы по тарифу на проезд обучающихся и воспитанников общеобразовательных организаций старше 7 лет,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поездах пригородного сообщения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24 2 07 60804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572,6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4 046 162,9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3 996 972,0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3 996 971,9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01 R3580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73 457,1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73 457,1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73 457,1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Гранты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073FEA">
              <w:rPr>
                <w:rFonts w:ascii="Times New Roman" w:hAnsi="Times New Roman" w:cs="Times New Roman"/>
              </w:rPr>
              <w:t>Агростартап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01 R4801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51 035,5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51 035,5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51 035,5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развитие сельской кооперации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01 R4802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49 436,0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49 436,0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49 436,0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региональному центру компетенции в сфере сельскохозяйственной кооперации и поддержки фермеров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01 R4803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3 368,4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3 368,4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3 368,4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финансовое обеспечение (возмещение) части затрат на поддержку элитного семеноводства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01 R5012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2 772,5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2 772,5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2 772,5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возмещение части затрат на уплату страховых премий, начисленных по договорам сельскохозяйственного страхования в области растениеводства и (или) животноводства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01 R5013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3 615,1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3 615,1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3 615,0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финансовое обеспечение (возмещение) части затрат на поддержку племенного животноводства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01 R5014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221 767,2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217 677,8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217 677,8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финансовое обеспечение (возмещение) части затрат на содержание маточного поголовья овец и коз, за исключением племенных животных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01 R5015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36 184,4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36 184,4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36 184,4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возмещение части затрат, связанных с производством овец и коз на убой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01 R5016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4 315,8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4 315,8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4 315,8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финансовое обеспечение (возмещение) части затрат, связанных с закладкой и раскорчевкой многолетних насаждений (кроме виноградников)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01 R5017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1 376 004,5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1 376 004,5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1 376 004,5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возмещение части затрат, связанных с уходом за многолетними насаждениями (кроме виноградников)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01 R5018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21 052,6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21 052,6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21 052,6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финансовое обеспечение (возмещение) части затрат, связанных с закладкой питомников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01 R5019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30 526,3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30 526,3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30 526,3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возмещение части затрат на поддержку собственного производства молока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01 R501А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137 213,1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137 213,1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137 213,1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Гранты на развитие семейных ферм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01 R501Б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40 000,0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40 000,0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40 000,0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Гранты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01 R501В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24 082,3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24 082,3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24 082,3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семейным фермам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01 R501Г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25 000,0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финансовое обеспечение (возмещение) части затрат, связанных с закладкой виноградников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04 R3401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40 526,3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финансовое обеспечение (возмещение) части затрат, связанных с уходом за молодыми виноградниками возрастом до 4 лет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04 R3402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174 395,7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174 395,7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174 395,7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финансовое обеспечение (возмещение) части затрат, связанных с уходом за виноградниками в плодоносящем возрасте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04 R3403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4 210,5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4 210,5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4 210,5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финансовое обеспечение (возмещение) части затрат на поддержку элитного семеноводства картофеля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06 R0141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19 561,5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19 561,5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19 561,5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финансовое обеспечение (возмещение) части затрат на поддержку производства картофеля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06 R0142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1 528,9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1 528,9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1 528,9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финансовое обеспечение (возмещение) части затрат на поддержку производства овощей открытого грунта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06 R0143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42 634,0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42 634,0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42 634,0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Субсидии на финансовое обеспечение (возмещение) части затрат гражданам, ведущим личное подсобное хозяйство и применяющим специальный налоговый режим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Налог на профессиональный доход</w:t>
            </w:r>
            <w:r>
              <w:rPr>
                <w:rFonts w:ascii="Times New Roman" w:hAnsi="Times New Roman" w:cs="Times New Roman"/>
              </w:rPr>
              <w:t>»</w:t>
            </w:r>
            <w:r w:rsidRPr="00073FEA">
              <w:rPr>
                <w:rFonts w:ascii="Times New Roman" w:hAnsi="Times New Roman" w:cs="Times New Roman"/>
              </w:rPr>
              <w:t>, на поддержку производства картофеля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06 R0144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1 088,7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1 088,7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1 088,7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Субсидии на финансовое обеспечение (возмещение) части затрат гражданам, ведущим личное подсобное хозяйство и применяющим специальный налоговый режим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Налог на профессиональный доход</w:t>
            </w:r>
            <w:r>
              <w:rPr>
                <w:rFonts w:ascii="Times New Roman" w:hAnsi="Times New Roman" w:cs="Times New Roman"/>
              </w:rPr>
              <w:t>»</w:t>
            </w:r>
            <w:r w:rsidRPr="00073FEA">
              <w:rPr>
                <w:rFonts w:ascii="Times New Roman" w:hAnsi="Times New Roman" w:cs="Times New Roman"/>
              </w:rPr>
              <w:t>, на поддержку производства овощей открытого грунта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06 R0145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874,3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874,3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874,3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финансовое обеспечение (возмещение) части затрат, связанных с проведением агротехнологических работ, повышением уровня экологической безопасности сельскохозяйственного производства, а также с повышением плодородия и качества почв на посевных площадях, занятых картофелем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06 R0146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1 579,1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1 579,1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1 579,1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финансовое обеспечение (возмещение) части затрат, связанных с проведением агротехнологических работ, повышением уровня экологической безопасности сельскохозяйственного производства, а также с повышением плодородия и качества почв на посевных площадях, занятых овощными культурами открытого грунта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06 R0147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14 013,7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14 013,7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14 013,7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Реализация мелиоративных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07 R5980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1 117 321,6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1 117 321,6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1 117 321,6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возмещение части затрат на реконструкцию, капитальный ремонт и (или) оснащение оборудованием объектов образования и агротехнологических классов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Е4 55331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521 970,5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521 970,5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521 970,5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возмещение части фактически понесённых затрат на выплаты стимулирующего характера учителям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2 Е4 55332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6 627,3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2 052,0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2 052,0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073FEA">
              <w:rPr>
                <w:rFonts w:ascii="Times New Roman" w:hAnsi="Times New Roman" w:cs="Times New Roman"/>
              </w:rPr>
              <w:t>Энергоэффективность</w:t>
            </w:r>
            <w:proofErr w:type="spellEnd"/>
            <w:r w:rsidRPr="00073FEA">
              <w:rPr>
                <w:rFonts w:ascii="Times New Roman" w:hAnsi="Times New Roman" w:cs="Times New Roman"/>
              </w:rPr>
              <w:t xml:space="preserve"> и развитие энергетики в Кабардино-Балкарской Республике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30 0 00 00000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73 300,6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74 283,9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74 283,9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льготным категориям граждан на покупку и установку газоиспользующего оборудования, проведение работ при социальной газификации (</w:t>
            </w:r>
            <w:proofErr w:type="spellStart"/>
            <w:r w:rsidRPr="00073FEA">
              <w:rPr>
                <w:rFonts w:ascii="Times New Roman" w:hAnsi="Times New Roman" w:cs="Times New Roman"/>
              </w:rPr>
              <w:t>догазификации</w:t>
            </w:r>
            <w:proofErr w:type="spellEnd"/>
            <w:r w:rsidRPr="00073F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30 2 04 R1570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1 300,6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2 283,9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2 283,9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развитие заправочной инфраструктуры компримированного</w:t>
            </w:r>
            <w:r w:rsidRPr="00073FEA">
              <w:rPr>
                <w:rFonts w:ascii="Times New Roman" w:hAnsi="Times New Roman" w:cs="Times New Roman"/>
              </w:rPr>
              <w:br/>
              <w:t>природного газа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30 2 8G R2610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72 000,0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72 000,0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72 000,0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Развитие туристско-рекреационного комплекса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55 0 00 00000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201 405,1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156 755,2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156 755,2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субъектам туристской деятельности на частичное возмещение затрат, связанных с оказанием услуг в сфере социального туризма на территории Кабардино-Балкарской Республики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55 2 01 63420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55 2 П1 55220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130 726,4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86 076,5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86 076,5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55 2 П1 55580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70 178,7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70 178,7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70 178,7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Раздел III. Субсидии государственным учреждениям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6 397 561,2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6 442 691,5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6 376 456,6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Развитие здравоохранения в Кабардино-Балкарской Республике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2 385 766,1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2 427 126,2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2 408 821,3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 2 07 R3850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32 418,2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32 418,2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32 418,2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 2 Д1 53650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178 810,3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178 810,3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178 810,3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 2 Д1 А3650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56 609,5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58 412,1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58 412,1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Реализация мероприятий по созданию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</w:t>
            </w:r>
            <w:proofErr w:type="spellStart"/>
            <w:r w:rsidRPr="00073FEA">
              <w:rPr>
                <w:rFonts w:ascii="Times New Roman" w:hAnsi="Times New Roman" w:cs="Times New Roman"/>
              </w:rPr>
              <w:t>жизнеугрожающими</w:t>
            </w:r>
            <w:proofErr w:type="spellEnd"/>
            <w:r w:rsidRPr="00073FEA">
              <w:rPr>
                <w:rFonts w:ascii="Times New Roman" w:hAnsi="Times New Roman" w:cs="Times New Roman"/>
              </w:rPr>
              <w:t xml:space="preserve"> состояниями, дооснащению и оснащению медицинскими изделиями приемных отделений медицинских организаций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 2 Д6 55350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17 040,0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20 887,1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20 887,1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 2 Я3 53140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33 533,2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33 533,2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01 4 05 90000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Возмещение в полном объеме фактически осуществленных расходов бюджетов субъектов Российской Федерации в связи с оказанием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 первичной медико-санитарной помощи при заболеваниях и состояниях, включенных в программу государственных гарантий бесплатного оказания гражданам медицинской помощи, военнослужащим Вооруженных Сил Российской Федерации, находящимся в отпуске, в том числе по болезни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01 4 10 53190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1 179,1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3 709,0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3 703,8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01 4 13 90000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124 987,0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124 987,0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124 763,1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01 4 15 90000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234 823,4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238 153,6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235 992,2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01 4 21 90000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1 207 429,5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1 207 841,0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1 199 578,9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01 4 21 90000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101 266,7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99 990,9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98 625,7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01 4 22 90000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104 051,2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102 486,9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101 670,7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01 4 22 90000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18 558,3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17 303,9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16 489,6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01 4 22 90000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53 375,5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53 375,5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53 345,1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01 4 91 90000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13 946,1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13 946,1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13 946,1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01 4 91 90000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20 212,7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20 512,7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19 503,6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01 4 91 90000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89 624,4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89 624,4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89 228,9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01 4 92 90000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19 848,3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19 848,3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19 789,3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01 4 94 90000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111 585,8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111 285,8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108 123,4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Развитие образования в Кабардино-Балкарской Республике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2 626 863,2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2 621 131,4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2 591 245,8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Проведение олимпиад школьников и конкурсов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02 2 02 04100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1 220,0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1 629,4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1 629,4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Проведение всероссийских, окружных и межрегиональных мероприятий в сфере патриотического воспитания с участием детей и молодежи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02 2 02 64851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6 085,5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6 830,2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6 830,2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2 Ю4 57500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234 844,2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239 199,1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239 199,1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2 Ю6 50500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1 267,3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1 071,8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1 071,8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2 Ю6 51790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196,2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186,5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186,5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2 Ю6 53030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21 404,9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21 120,5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21 120,5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Кабардино-Балкарской Республики,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2 Ю6 53630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46 090,5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39 694,1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39 694,1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2 Ю9 50520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235 824,4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235 824,4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235 824,4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2 Я1 53150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64 040,3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64 040,3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64 040,3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Проведение оценки качества общего образования (обеспечение проведения и проведение единого государственного экзамена и государственной итоговой аттестации)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02 3 91 00900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39 391,4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39 391,4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39 341,9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Гранты в форме субсидий для государственной поддержки программы развития Кабардино-Балкарского государственного университета им. Х.М. </w:t>
            </w:r>
            <w:proofErr w:type="spellStart"/>
            <w:r w:rsidRPr="00073FEA">
              <w:rPr>
                <w:rFonts w:ascii="Times New Roman" w:hAnsi="Times New Roman" w:cs="Times New Roman"/>
              </w:rPr>
              <w:t>Бербекова</w:t>
            </w:r>
            <w:proofErr w:type="spellEnd"/>
            <w:r w:rsidRPr="00073FEA">
              <w:rPr>
                <w:rFonts w:ascii="Times New Roman" w:hAnsi="Times New Roman" w:cs="Times New Roman"/>
              </w:rPr>
              <w:t xml:space="preserve">, реализуемой в рамках программы стратегического академического лидерства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Приоритет-2030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02 3 98 64733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25 000,0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02 3 99 90000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6 082,8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6 082,8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5 900,8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02 4 01 90000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52 756,4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52 756,4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52 157,9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02 4 01 90000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809 194,7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804 839,8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791 688,3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4 01 R3040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8 985,8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8 985,8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8 985,8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02 4 02 90000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743 781,6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743 781,6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729 991,5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02 4 02 90000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23 509,3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23 509,3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23 485,9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02 4 03 90000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282 625,0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282 625,0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280 583,7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02 4 06 90000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24 562,8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24 562,8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24 513,6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Социальная поддержка населения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03 0 00 00000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28 153,0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28 153,1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26 408,2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03 4 07 90000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6 421,2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6 421,2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5 429,0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03 4 98 90000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9 669,0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9 669,0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9 249,4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03 4 98 90000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12 062,9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12 062,9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11 729,8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Доступная среда в Кабардино-Балкарской Республике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1 936,7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1 936,7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1 936,7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Реализация мероприятий в сфере реабилитации и </w:t>
            </w:r>
            <w:proofErr w:type="spellStart"/>
            <w:r w:rsidRPr="00073FEA">
              <w:rPr>
                <w:rFonts w:ascii="Times New Roman" w:hAnsi="Times New Roman" w:cs="Times New Roman"/>
              </w:rPr>
              <w:t>абилитации</w:t>
            </w:r>
            <w:proofErr w:type="spellEnd"/>
            <w:r w:rsidRPr="00073FEA">
              <w:rPr>
                <w:rFonts w:ascii="Times New Roman" w:hAnsi="Times New Roman" w:cs="Times New Roman"/>
              </w:rPr>
              <w:t xml:space="preserve"> инвалидов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 2 01 R5140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1 936,7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1 936,7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1 936,7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Содействие занятости населения Кабардино-Балкарской Республики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205,2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140,6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140,6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Гранты в форме субсидий на реализацию мероприятий по организации профессионального обучения и дополнительного профессионального образования отдельных категорий граждан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 2 Л3 60373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961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205,2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140,6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140,6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08 0 00 00000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08 3 99 90000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170,0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170,0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170,0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08 3 99 90000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08 3 99 90000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Культура Кабардино-Балкарии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43 188,7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43 058,5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42 153,1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11 4 04 90000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957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43 178,2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43 048,0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42 142,6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11 4 99 90000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957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10,5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Развитие физической культуры и спорта в Кабардино-Балкарской Республике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321 841,0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321 841,0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315 354,1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 2 01 R1330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41 048,0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41 048,0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41 048,0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13 4 02 90000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219 502,6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219 502,6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213 326,0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13 4 02 90000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61 290,3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61 290,3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60 980,1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Экономическое развитие и инновационная экономика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15 0 00 00000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449 525,2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449 525,2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445 706,2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15 4 97 90000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430 178,5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430 178,5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426 534,6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15 4 98 90000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19 346,7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19 346,7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19 171,6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Информационное общество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23 0 00 00000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18 000,0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18 000,0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18 000,0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Обеспечение функционирования и развития инфраструктуры электронного правительства, национальной системы управления данными, а также информационных систем, необходимых для их функционирования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23 2 Ц4 23600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16 600,0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16 600,0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16 600,0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Обеспечение разработки, развития и сопровождения компонентов цифровой образовательной среды, являющихся частью федеральной информационно-сервисной платформы цифровой образовательной среды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23 3 02 12700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1 400,0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1 400,0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1 400,0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231 167,1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231 167,1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226 220,6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25 4 02 90000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221 426,6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221 426,6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216 480,1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25 4 03 90000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9 740,5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9 740,5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9 740,5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Развитие лесного хозяйства в Кабардино-Балкарской Республике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29 0 00 00000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63 218,9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63 218,9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63 077,2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Проведение мероприятий по увеличению площади </w:t>
            </w:r>
            <w:proofErr w:type="spellStart"/>
            <w:r w:rsidRPr="00073FEA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Pr="00073FEA">
              <w:rPr>
                <w:rFonts w:ascii="Times New Roman" w:hAnsi="Times New Roman" w:cs="Times New Roman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29 2 Ч6 54290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949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9 224,7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9 224,7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9 224,7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29 4 01 51290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949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5 090,2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5 090,2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5 090,2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29 4 01 53450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949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22 624,3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22 624,3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22 624,3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29 4 01 90000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949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26 279,7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26 279,7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26 137,9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Развитие молодежной политики в Кабардино-Балкарской Республике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220 646,1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230 342,8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230 342,8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Реализация программы комплексного развития молодежной политики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Регион для молодых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 2 Ю1 51160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97 406,3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97 406,3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97 406,3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Мероприятия по усовершенствованию инфраструктурного потенциала молодежной политики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 2 Ю1 51162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50 805,6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60 502,2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60 502,2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поддержка государственного бюджетного учреждения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Многофункциональный молодежный центр КБР</w:t>
            </w:r>
            <w:r>
              <w:rPr>
                <w:rFonts w:ascii="Times New Roman" w:hAnsi="Times New Roman" w:cs="Times New Roman"/>
              </w:rPr>
              <w:t>»</w:t>
            </w:r>
            <w:r w:rsidRPr="00073FEA">
              <w:rPr>
                <w:rFonts w:ascii="Times New Roman" w:hAnsi="Times New Roman" w:cs="Times New Roman"/>
              </w:rPr>
              <w:t xml:space="preserve"> на реализацию Всероссийского конкурса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Большая перемена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 2 Ю1 64856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12 246,9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12 246,9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12 246,9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Реализация молодежных проектов и мероприятий по различным направлениям добровольчества (</w:t>
            </w:r>
            <w:proofErr w:type="spellStart"/>
            <w:r w:rsidRPr="00073FEA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073F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52 3 96 28300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6 500,0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6 500,0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6 500,0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Мероприятия по формированию </w:t>
            </w:r>
            <w:proofErr w:type="spellStart"/>
            <w:r w:rsidRPr="00073FEA">
              <w:rPr>
                <w:rFonts w:ascii="Times New Roman" w:hAnsi="Times New Roman" w:cs="Times New Roman"/>
              </w:rPr>
              <w:t>информационого</w:t>
            </w:r>
            <w:proofErr w:type="spellEnd"/>
            <w:r w:rsidRPr="00073FEA">
              <w:rPr>
                <w:rFonts w:ascii="Times New Roman" w:hAnsi="Times New Roman" w:cs="Times New Roman"/>
              </w:rPr>
              <w:t xml:space="preserve"> поля, благоприятного для развития молодежи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52 3 97 28600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50,4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Реализация мероприятий по поддержке молодежных инициатив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52 3 98 28500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10 200,0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10 200,0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10 200,0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Мероприятия по профилактике деструктивных процессов среди молодежи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52 3 99 28400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1 695,3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1 695,3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1 695,3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52 4 05 90000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41 741,7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41 741,7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41 741,7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073FEA">
              <w:rPr>
                <w:rFonts w:ascii="Times New Roman" w:hAnsi="Times New Roman" w:cs="Times New Roman"/>
              </w:rPr>
              <w:t>Профилактика терроризма и экстремизма в Кабардино-Балкарской Республике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56 0 00 00000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4 200,0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4 200,0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4 200,0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Гранты в форме субсидий юридическим лицам и индивидуальным предпринимателям, а также физическим лицам на организацию и проведение проектной активности, направленной на воспитание, развитие и самореализацию детей и молодежи, организацию досуга детей и молодежи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56 3 99 64872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1 200,0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1 200,0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1 200,0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56 3 99 90000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600,0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56 3 99 90000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2 400,0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2 400,0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2 400,0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Реализация функций иных органов государственной власти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99 0 00 00000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2 250,0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2 250,0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2 250,0</w:t>
            </w:r>
          </w:p>
        </w:tc>
      </w:tr>
      <w:tr w:rsidR="00073FEA" w:rsidRPr="00073FEA" w:rsidTr="00073FEA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FEA" w:rsidRPr="00073FEA" w:rsidRDefault="00073FEA" w:rsidP="00073FEA">
            <w:pPr>
              <w:pStyle w:val="ConsPlusNormal"/>
              <w:ind w:left="57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Гранты в форме субсидий на поддержку фундаментальных научных исследований и поисковых научных исследований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99 9 00 61612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2 250,0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2 250,0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FEA" w:rsidRPr="00073FEA" w:rsidRDefault="00073FEA" w:rsidP="00073F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3FEA">
              <w:rPr>
                <w:rFonts w:ascii="Times New Roman" w:hAnsi="Times New Roman" w:cs="Times New Roman"/>
              </w:rPr>
              <w:t>2 250,0</w:t>
            </w:r>
          </w:p>
        </w:tc>
      </w:tr>
    </w:tbl>
    <w:p w:rsidR="001241E6" w:rsidRPr="000B6ADE" w:rsidRDefault="001241E6"/>
    <w:sectPr w:rsidR="001241E6" w:rsidRPr="000B6ADE" w:rsidSect="00707E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B96"/>
    <w:rsid w:val="00073FEA"/>
    <w:rsid w:val="000B6ADE"/>
    <w:rsid w:val="000F15B4"/>
    <w:rsid w:val="001241E6"/>
    <w:rsid w:val="002F36F6"/>
    <w:rsid w:val="0039353B"/>
    <w:rsid w:val="004C3B6E"/>
    <w:rsid w:val="005A4077"/>
    <w:rsid w:val="00605A3C"/>
    <w:rsid w:val="006A3DF5"/>
    <w:rsid w:val="006D5C97"/>
    <w:rsid w:val="00707E13"/>
    <w:rsid w:val="00A413F9"/>
    <w:rsid w:val="00CB432C"/>
    <w:rsid w:val="00CE4B96"/>
    <w:rsid w:val="00FA1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0F065"/>
  <w15:chartTrackingRefBased/>
  <w15:docId w15:val="{A4492442-FE2B-4003-9226-CEB24178C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B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3D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3DF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073FEA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073FEA"/>
    <w:rPr>
      <w:color w:val="954F72"/>
      <w:u w:val="single"/>
    </w:rPr>
  </w:style>
  <w:style w:type="paragraph" w:customStyle="1" w:styleId="msonormal0">
    <w:name w:val="msonormal"/>
    <w:basedOn w:val="a"/>
    <w:rsid w:val="00073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73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73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2">
    <w:name w:val="xl72"/>
    <w:basedOn w:val="a"/>
    <w:rsid w:val="00073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73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73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73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73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73F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0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19</Pages>
  <Words>4735</Words>
  <Characters>26992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СОБП Тяжгов Азамат 148</dc:creator>
  <cp:keywords/>
  <dc:description/>
  <cp:lastModifiedBy>СОБП Тяжгов Азамат 148</cp:lastModifiedBy>
  <cp:revision>12</cp:revision>
  <cp:lastPrinted>2025-03-24T12:13:00Z</cp:lastPrinted>
  <dcterms:created xsi:type="dcterms:W3CDTF">2025-03-04T11:55:00Z</dcterms:created>
  <dcterms:modified xsi:type="dcterms:W3CDTF">2026-03-23T08:32:00Z</dcterms:modified>
</cp:coreProperties>
</file>